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B416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Screening protocol for detection of IL-10 release from activated murine BMDCs</w:t>
      </w:r>
    </w:p>
    <w:p w14:paraId="02CBA197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902D022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Step 1 - Harvesting bone marrow to differentiate into BMDCs</w:t>
      </w:r>
    </w:p>
    <w:p w14:paraId="5BF77D9F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09B225D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1. Collect femurs and tibias from 2 x male C57BL/6 mice (Jackson labs strain number 000664) in 10 mL PBS into 10 cm petri dish</w:t>
      </w:r>
    </w:p>
    <w:p w14:paraId="1A822F51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2. Fill another 10 cm dish with 10 mL DMEM + 10% FBS (D-10) </w:t>
      </w:r>
    </w:p>
    <w:p w14:paraId="0F5DEEA0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3. Trim off tips of bones</w:t>
      </w:r>
    </w:p>
    <w:p w14:paraId="21982C72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4. Take up 10 mL D-10 with </w:t>
      </w:r>
      <w:proofErr w:type="gramStart"/>
      <w:r>
        <w:t>20.5 gauge</w:t>
      </w:r>
      <w:proofErr w:type="gramEnd"/>
      <w:r>
        <w:t xml:space="preserve"> need</w:t>
      </w:r>
      <w:r>
        <w:t>le</w:t>
      </w:r>
    </w:p>
    <w:p w14:paraId="65EDCD5B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5. Switch needle to tip to </w:t>
      </w:r>
      <w:proofErr w:type="gramStart"/>
      <w:r>
        <w:t>27.5 gauge</w:t>
      </w:r>
      <w:proofErr w:type="gramEnd"/>
      <w:r>
        <w:t xml:space="preserve"> tip</w:t>
      </w:r>
    </w:p>
    <w:p w14:paraId="6EEC01E2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6. Use fine tip to flush bone marrow from bones into 2nd petri dish</w:t>
      </w:r>
    </w:p>
    <w:p w14:paraId="6F113588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7. Disperse cells in media using 20.5 gauge and filter bone fragments using 70 um filter</w:t>
      </w:r>
    </w:p>
    <w:p w14:paraId="023F9B1F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8. Wash petri dish with additional 5 mL D-10 media and</w:t>
      </w:r>
      <w:r>
        <w:t xml:space="preserve"> pass through 70 um filter</w:t>
      </w:r>
    </w:p>
    <w:p w14:paraId="5D2E995A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9. Pellet cells 300 x g for 4 min</w:t>
      </w:r>
    </w:p>
    <w:p w14:paraId="5FBDE82A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10. RBC lysis: Resuspend in 3 mL of 0.2% </w:t>
      </w:r>
      <w:proofErr w:type="spellStart"/>
      <w:r>
        <w:t>NaCl</w:t>
      </w:r>
      <w:proofErr w:type="spellEnd"/>
      <w:r>
        <w:t xml:space="preserve"> for 30 sec, then dilute with 7 mL 1.2% </w:t>
      </w:r>
      <w:proofErr w:type="spellStart"/>
      <w:r>
        <w:t>NaCl</w:t>
      </w:r>
      <w:proofErr w:type="spellEnd"/>
      <w:r>
        <w:t xml:space="preserve"> (note: can do 2 mice worth of bones per RBC lysis reaction)</w:t>
      </w:r>
    </w:p>
    <w:p w14:paraId="13807544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11. Pellet cells 300 x g for 4 min</w:t>
      </w:r>
    </w:p>
    <w:p w14:paraId="421F7BA8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12. Count </w:t>
      </w:r>
      <w:r>
        <w:t>cells</w:t>
      </w:r>
    </w:p>
    <w:p w14:paraId="4CD7C096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13. Plate cells at 4-5x10^6 cells in 10 mL D-10 supplemented with 20-50 ng/mL </w:t>
      </w:r>
      <w:proofErr w:type="spellStart"/>
      <w:r>
        <w:t>rGM</w:t>
      </w:r>
      <w:proofErr w:type="spellEnd"/>
      <w:r>
        <w:t>-CSF (</w:t>
      </w:r>
      <w:proofErr w:type="spellStart"/>
      <w:r>
        <w:t>Peprotech</w:t>
      </w:r>
      <w:proofErr w:type="spellEnd"/>
      <w:r>
        <w:t xml:space="preserve"> Cat# 315-03) per 10 cm petri dish (not TC treated)</w:t>
      </w:r>
    </w:p>
    <w:p w14:paraId="0C040B32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14. Add additional 5 mL D-10 media supplemented with 20-50 ng/mL </w:t>
      </w:r>
      <w:proofErr w:type="spellStart"/>
      <w:r>
        <w:t>rGM</w:t>
      </w:r>
      <w:proofErr w:type="spellEnd"/>
      <w:r>
        <w:t xml:space="preserve">-CSF on Day 4 </w:t>
      </w:r>
    </w:p>
    <w:p w14:paraId="122E2255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15. Differentiated </w:t>
      </w:r>
      <w:r>
        <w:t>BMDCs can be used on day 7 or 8 after start of cultures</w:t>
      </w:r>
    </w:p>
    <w:p w14:paraId="0EE7CDF4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16. Differentiated BMDCs can be analyzed for &gt;90% CD11c (allophycocyanin (APC) antiCD11c clone HL3; BD Biosciences) positivity by flow cytometry before use in experiments. </w:t>
      </w:r>
    </w:p>
    <w:p w14:paraId="6DD4D085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8507814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Step 2 - Harvesting BMDCs </w:t>
      </w:r>
      <w:r>
        <w:rPr>
          <w:b/>
        </w:rPr>
        <w:t>and plating in 384-well plates</w:t>
      </w:r>
    </w:p>
    <w:p w14:paraId="621B512F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D066193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1. Harvest differentiated BMDCs by scraping, typically pool 4-5 plates per 50 mL conical vial</w:t>
      </w:r>
    </w:p>
    <w:p w14:paraId="08DA14A7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3. Pellet harvested BMDCs 300 x g for 4 min</w:t>
      </w:r>
    </w:p>
    <w:p w14:paraId="315712C0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4. Resuspend BMDCs in 8 mL D-10 media without </w:t>
      </w:r>
      <w:proofErr w:type="spellStart"/>
      <w:r>
        <w:t>rGM</w:t>
      </w:r>
      <w:proofErr w:type="spellEnd"/>
      <w:r>
        <w:t>-CSF</w:t>
      </w:r>
    </w:p>
    <w:p w14:paraId="74771F8C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5. Pool all resuspended BMDCs</w:t>
      </w:r>
    </w:p>
    <w:p w14:paraId="190228DC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6. Count BMDCs</w:t>
      </w:r>
    </w:p>
    <w:p w14:paraId="02E64216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7. Resuspend BMDCs at 0.5 x 10^6 cells/mL D-10 media.</w:t>
      </w:r>
    </w:p>
    <w:p w14:paraId="56820861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8. Disperse BMDCs into 384 well tissue culture treated plates (Fisher cat# 3712) in 40 </w:t>
      </w:r>
      <w:proofErr w:type="spellStart"/>
      <w:r>
        <w:t>uL</w:t>
      </w:r>
      <w:proofErr w:type="spellEnd"/>
      <w:r>
        <w:t xml:space="preserve">/well using a Multidrop </w:t>
      </w:r>
      <w:proofErr w:type="spellStart"/>
      <w:r>
        <w:t>Combi</w:t>
      </w:r>
      <w:proofErr w:type="spellEnd"/>
      <w:r>
        <w:t xml:space="preserve"> Liquid </w:t>
      </w:r>
      <w:proofErr w:type="spellStart"/>
      <w:r>
        <w:t>Dispensor</w:t>
      </w:r>
      <w:proofErr w:type="spellEnd"/>
      <w:r>
        <w:t xml:space="preserve"> (Note: Can also pipet manually).</w:t>
      </w:r>
    </w:p>
    <w:p w14:paraId="55884888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-Use large casset</w:t>
      </w:r>
      <w:r>
        <w:t>te</w:t>
      </w:r>
    </w:p>
    <w:p w14:paraId="68536B56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-Use standard speed settings</w:t>
      </w:r>
    </w:p>
    <w:p w14:paraId="6349AB97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-Need 16 mL media per 384w plate + 12 mL dead volume</w:t>
      </w:r>
    </w:p>
    <w:p w14:paraId="1C48A888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9. Spin down plates at 150 x g for 3 min</w:t>
      </w:r>
    </w:p>
    <w:p w14:paraId="2A7639BB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10. Return plates to 37C incubator for minimum of 2 </w:t>
      </w:r>
      <w:proofErr w:type="spellStart"/>
      <w:r>
        <w:t>hr</w:t>
      </w:r>
      <w:proofErr w:type="spellEnd"/>
      <w:r>
        <w:t>, but typically overnight, to allow BMDCs to adhere to plates</w:t>
      </w:r>
    </w:p>
    <w:p w14:paraId="149189FC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Step 3 - Com</w:t>
      </w:r>
      <w:r>
        <w:rPr>
          <w:b/>
        </w:rPr>
        <w:t>pound treatment and microbial stimulation</w:t>
      </w:r>
    </w:p>
    <w:p w14:paraId="2E67543A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D16FA14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>1. Remove 384w from 37 C incubator</w:t>
      </w:r>
    </w:p>
    <w:p w14:paraId="0584B646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2. Compounds (100 </w:t>
      </w:r>
      <w:proofErr w:type="spellStart"/>
      <w:r>
        <w:t>nL</w:t>
      </w:r>
      <w:proofErr w:type="spellEnd"/>
      <w:r>
        <w:t xml:space="preserve"> per well) were pin-transferred from concentrated DMSO stocks (typically 10 </w:t>
      </w:r>
      <w:proofErr w:type="spellStart"/>
      <w:r>
        <w:t>mM</w:t>
      </w:r>
      <w:proofErr w:type="spellEnd"/>
      <w:r>
        <w:t xml:space="preserve">) using </w:t>
      </w:r>
      <w:proofErr w:type="spellStart"/>
      <w:r>
        <w:t>CyBi</w:t>
      </w:r>
      <w:proofErr w:type="spellEnd"/>
      <w:r>
        <w:t xml:space="preserve">-Well </w:t>
      </w:r>
      <w:proofErr w:type="spellStart"/>
      <w:r>
        <w:t>Vario</w:t>
      </w:r>
      <w:proofErr w:type="spellEnd"/>
      <w:r>
        <w:t xml:space="preserve"> (</w:t>
      </w:r>
      <w:proofErr w:type="spellStart"/>
      <w:r>
        <w:t>CyBio</w:t>
      </w:r>
      <w:proofErr w:type="spellEnd"/>
      <w:r>
        <w:t xml:space="preserve">) into duplicate plates for a final concentration </w:t>
      </w:r>
      <w:r>
        <w:t xml:space="preserve">of 25 </w:t>
      </w:r>
      <w:proofErr w:type="spellStart"/>
      <w:r>
        <w:t>uM</w:t>
      </w:r>
      <w:proofErr w:type="spellEnd"/>
      <w:r>
        <w:t xml:space="preserve"> for test compounds</w:t>
      </w:r>
    </w:p>
    <w:p w14:paraId="4F514936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3. For each treatment plate, 32 out of 384 wells were pinned with DMSO as negative control (final %DMSO = 0.25%) and 32 out of 384 wells were pinned with PGE2 (Sigma Cat #P0409; 5-μM final concentration). </w:t>
      </w:r>
    </w:p>
    <w:p w14:paraId="7C7275C7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4. 48 </w:t>
      </w:r>
      <w:proofErr w:type="spellStart"/>
      <w:r>
        <w:t>hr</w:t>
      </w:r>
      <w:proofErr w:type="spellEnd"/>
      <w:r>
        <w:t xml:space="preserve"> after compoun</w:t>
      </w:r>
      <w:r>
        <w:t xml:space="preserve">d treatment, BMDCs were stimulated with </w:t>
      </w:r>
      <w:proofErr w:type="spellStart"/>
      <w:r>
        <w:t>zymosan</w:t>
      </w:r>
      <w:proofErr w:type="spellEnd"/>
      <w:r>
        <w:t xml:space="preserve"> (Sigma cat# Z4250;</w:t>
      </w:r>
    </w:p>
    <w:p w14:paraId="4E1D5957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4 </w:t>
      </w:r>
      <w:proofErr w:type="spellStart"/>
      <w:r>
        <w:t>μg</w:t>
      </w:r>
      <w:proofErr w:type="spellEnd"/>
      <w:r>
        <w:t xml:space="preserve">/mL final concentration) dispersed in D-10 medium (20 </w:t>
      </w:r>
      <w:proofErr w:type="spellStart"/>
      <w:r>
        <w:t>μL</w:t>
      </w:r>
      <w:proofErr w:type="spellEnd"/>
      <w:r>
        <w:t xml:space="preserve"> per well) using a Multidrop </w:t>
      </w:r>
      <w:proofErr w:type="spellStart"/>
      <w:r>
        <w:t>Combi</w:t>
      </w:r>
      <w:proofErr w:type="spellEnd"/>
      <w:r>
        <w:t xml:space="preserve"> reagent dispenser. </w:t>
      </w:r>
    </w:p>
    <w:p w14:paraId="56F936CC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5. After 18 h, 5 </w:t>
      </w:r>
      <w:proofErr w:type="spellStart"/>
      <w:r>
        <w:t>μL</w:t>
      </w:r>
      <w:proofErr w:type="spellEnd"/>
      <w:r>
        <w:t xml:space="preserve"> of resulting supernatant was transferred from the cult</w:t>
      </w:r>
      <w:r>
        <w:t xml:space="preserve">ure plate to shallow well 384-well </w:t>
      </w:r>
      <w:proofErr w:type="spellStart"/>
      <w:r>
        <w:t>AlphaLISA</w:t>
      </w:r>
      <w:proofErr w:type="spellEnd"/>
      <w:r>
        <w:t xml:space="preserve"> plates (Perkin-Elmer Cat # 6008350) using a </w:t>
      </w:r>
      <w:proofErr w:type="spellStart"/>
      <w:r>
        <w:t>CyBi</w:t>
      </w:r>
      <w:proofErr w:type="spellEnd"/>
      <w:r>
        <w:t xml:space="preserve">-Well </w:t>
      </w:r>
      <w:proofErr w:type="spellStart"/>
      <w:r>
        <w:t>Vario</w:t>
      </w:r>
      <w:proofErr w:type="spellEnd"/>
      <w:r>
        <w:t xml:space="preserve">. </w:t>
      </w:r>
    </w:p>
    <w:p w14:paraId="31B801EF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6. Note: A larger volume of cell culture media can be transferred to an intermediary 384w standard volume plate </w:t>
      </w:r>
    </w:p>
    <w:p w14:paraId="7B2EEEC9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28B815D" w14:textId="77777777" w:rsidR="00C40BF3" w:rsidRDefault="006702A4">
      <w:pPr>
        <w:widowControl w:val="0"/>
      </w:pPr>
      <w:r>
        <w:rPr>
          <w:b/>
        </w:rPr>
        <w:t xml:space="preserve">Step 4 - </w:t>
      </w:r>
      <w:proofErr w:type="spellStart"/>
      <w:r>
        <w:rPr>
          <w:b/>
        </w:rPr>
        <w:t>AlphaLISA</w:t>
      </w:r>
      <w:proofErr w:type="spellEnd"/>
      <w:r>
        <w:rPr>
          <w:b/>
        </w:rPr>
        <w:t xml:space="preserve">-based detection </w:t>
      </w:r>
      <w:r>
        <w:rPr>
          <w:b/>
        </w:rPr>
        <w:t>of secreted IL-10</w:t>
      </w:r>
    </w:p>
    <w:p w14:paraId="4CEEBFCD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E40EE57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Dilute 50-100 mL of 1X </w:t>
      </w:r>
      <w:proofErr w:type="spellStart"/>
      <w:r>
        <w:t>AlphaLISA</w:t>
      </w:r>
      <w:proofErr w:type="spellEnd"/>
      <w:r>
        <w:t xml:space="preserve"> buffer by diluting 10X stock with </w:t>
      </w:r>
      <w:proofErr w:type="spellStart"/>
      <w:r>
        <w:t>MilliQ</w:t>
      </w:r>
      <w:proofErr w:type="spellEnd"/>
      <w:r>
        <w:t xml:space="preserve"> dH2O</w:t>
      </w:r>
    </w:p>
    <w:p w14:paraId="1C047BC4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2. Addition of 1st set of reagents for </w:t>
      </w:r>
      <w:proofErr w:type="spellStart"/>
      <w:r>
        <w:t>AlphaLISA</w:t>
      </w:r>
      <w:proofErr w:type="spellEnd"/>
      <w:r>
        <w:t xml:space="preserve"> reaction</w:t>
      </w:r>
    </w:p>
    <w:p w14:paraId="730CC0ED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>
        <w:t xml:space="preserve">-Add 5 </w:t>
      </w:r>
      <w:proofErr w:type="spellStart"/>
      <w:r>
        <w:t>uL</w:t>
      </w:r>
      <w:proofErr w:type="spellEnd"/>
      <w:r>
        <w:t xml:space="preserve"> of Acceptor beads + </w:t>
      </w:r>
      <w:proofErr w:type="spellStart"/>
      <w:r>
        <w:t>mAb-btn</w:t>
      </w:r>
      <w:proofErr w:type="spellEnd"/>
      <w:r>
        <w:t xml:space="preserve"> solutions per well using </w:t>
      </w:r>
      <w:proofErr w:type="spellStart"/>
      <w:r>
        <w:t>Combi</w:t>
      </w:r>
      <w:proofErr w:type="spellEnd"/>
      <w:r>
        <w:t xml:space="preserve"> with small </w:t>
      </w:r>
    </w:p>
    <w:p w14:paraId="4B52432D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</w:pPr>
      <w:r>
        <w:t>volume cassette</w:t>
      </w:r>
    </w:p>
    <w:p w14:paraId="2DE7F196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>
        <w:t>-Need 2 mL (384 * 0.005 mL) per assay plate, plus 2.5 mL of dead volume</w:t>
      </w:r>
    </w:p>
    <w:p w14:paraId="362BD1F9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>
        <w:t xml:space="preserve">-Calculate appropriate volume of 1st set of reagents and add both Acceptor beads and </w:t>
      </w:r>
    </w:p>
    <w:p w14:paraId="4A230610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proofErr w:type="spellStart"/>
      <w:r>
        <w:t>mAb-btn</w:t>
      </w:r>
      <w:proofErr w:type="spellEnd"/>
      <w:r>
        <w:t xml:space="preserve"> each at 1/200 dilutions.</w:t>
      </w:r>
    </w:p>
    <w:p w14:paraId="3CAC6E07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3. After additions are complete, spin plates at 300 x g rpm for 5</w:t>
      </w:r>
      <w:r>
        <w:t xml:space="preserve"> min</w:t>
      </w:r>
    </w:p>
    <w:p w14:paraId="3E05D0B2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4. Incubate for 1 </w:t>
      </w:r>
      <w:proofErr w:type="spellStart"/>
      <w:r>
        <w:t>hr</w:t>
      </w:r>
      <w:proofErr w:type="spellEnd"/>
      <w:r>
        <w:t xml:space="preserve"> at room temp protected from light</w:t>
      </w:r>
    </w:p>
    <w:p w14:paraId="00240174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5. Addition of 2nd reagent for </w:t>
      </w:r>
      <w:proofErr w:type="spellStart"/>
      <w:r>
        <w:t>AlphaLISA</w:t>
      </w:r>
      <w:proofErr w:type="spellEnd"/>
      <w:r>
        <w:t xml:space="preserve"> reactions. IMPORTANT: Alpha donor beads are light sensitive so turn off overhead lights, close blinds and cover plates after additions</w:t>
      </w:r>
    </w:p>
    <w:p w14:paraId="005868E1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-Add 6.5 </w:t>
      </w:r>
      <w:proofErr w:type="spellStart"/>
      <w:r>
        <w:t>uL</w:t>
      </w:r>
      <w:proofErr w:type="spellEnd"/>
      <w:r>
        <w:t xml:space="preserve"> of dono</w:t>
      </w:r>
      <w:r>
        <w:t xml:space="preserve">r bead solution per well using </w:t>
      </w:r>
      <w:proofErr w:type="spellStart"/>
      <w:r>
        <w:t>Combi</w:t>
      </w:r>
      <w:proofErr w:type="spellEnd"/>
      <w:r>
        <w:t xml:space="preserve"> with small volume cassette</w:t>
      </w:r>
    </w:p>
    <w:p w14:paraId="5ABC39E2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-Need 2.5 mL (384 * 0.0065 mL) per assay plate, plus 2.5 mL of dead volume</w:t>
      </w:r>
    </w:p>
    <w:p w14:paraId="02057985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-Calculate appropriate volume of 2nd reagent and add donor bead at 1/62.5 dilution</w:t>
      </w:r>
    </w:p>
    <w:p w14:paraId="27139CCA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-COVER PLATES AFTER ADDITION</w:t>
      </w:r>
    </w:p>
    <w:p w14:paraId="3672B113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6. After additions are complete, spin plates at 300 x g for 5 min</w:t>
      </w:r>
    </w:p>
    <w:p w14:paraId="68FFFF84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7. Incubate for a total of approximately 30 min at room temp protected from light</w:t>
      </w:r>
    </w:p>
    <w:p w14:paraId="3FFA4E15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8. Levels of </w:t>
      </w:r>
      <w:proofErr w:type="spellStart"/>
      <w:r>
        <w:t>AphaLISA</w:t>
      </w:r>
      <w:proofErr w:type="spellEnd"/>
      <w:r>
        <w:t xml:space="preserve"> signal intensity read on an </w:t>
      </w:r>
      <w:proofErr w:type="spellStart"/>
      <w:r>
        <w:t>EnVision</w:t>
      </w:r>
      <w:proofErr w:type="spellEnd"/>
      <w:r>
        <w:t xml:space="preserve"> multimode plate reader</w:t>
      </w:r>
    </w:p>
    <w:p w14:paraId="00926163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9. Compound activity was e</w:t>
      </w:r>
      <w:r>
        <w:t>xpressed as a percent of the differences between the mean abundance of IL-10 in PGE2 versus DMSO wells on a per-plate basis.</w:t>
      </w:r>
    </w:p>
    <w:p w14:paraId="0AAEB9B5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C1704B5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A1C82AF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2CE5D99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7399270" w14:textId="77777777" w:rsidR="006702A4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75018CF" w14:textId="77777777" w:rsidR="006702A4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3689B2E" w14:textId="77777777" w:rsidR="006702A4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1E99140" w14:textId="66D48E6B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  <w:r>
        <w:rPr>
          <w:b/>
        </w:rPr>
        <w:lastRenderedPageBreak/>
        <w:t>Step 5 - Cell viability assays</w:t>
      </w:r>
    </w:p>
    <w:p w14:paraId="7875EF7B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F713A78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1. Aspirate remaining media from 384w plates of treated BMDCs</w:t>
      </w:r>
    </w:p>
    <w:p w14:paraId="15DCF705" w14:textId="77777777" w:rsidR="00C40BF3" w:rsidRDefault="006702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2. Add 50 mL of solution (50% (</w:t>
      </w:r>
      <w:proofErr w:type="spellStart"/>
      <w:r>
        <w:t>vo</w:t>
      </w:r>
      <w:r>
        <w:t>l</w:t>
      </w:r>
      <w:proofErr w:type="spellEnd"/>
      <w:r>
        <w:t>/</w:t>
      </w:r>
      <w:proofErr w:type="spellStart"/>
      <w:r>
        <w:t>vol</w:t>
      </w:r>
      <w:proofErr w:type="spellEnd"/>
      <w:r>
        <w:t xml:space="preserve">) </w:t>
      </w:r>
      <w:proofErr w:type="spellStart"/>
      <w:r>
        <w:t>CellTiter-Glo</w:t>
      </w:r>
      <w:proofErr w:type="spellEnd"/>
      <w:r>
        <w:t xml:space="preserve"> (Promega Cat# G7570) in PBS) using a Multidrop </w:t>
      </w:r>
      <w:proofErr w:type="spellStart"/>
      <w:r>
        <w:t>Combi</w:t>
      </w:r>
      <w:proofErr w:type="spellEnd"/>
      <w:r>
        <w:t xml:space="preserve"> reagent dispenser.</w:t>
      </w:r>
    </w:p>
    <w:p w14:paraId="58FD4418" w14:textId="77777777" w:rsidR="00C40BF3" w:rsidRDefault="006702A4">
      <w:pPr>
        <w:widowControl w:val="0"/>
      </w:pPr>
      <w:r>
        <w:t>3. Plates were incubated with moderate shaking for 20 min at room temperature</w:t>
      </w:r>
    </w:p>
    <w:p w14:paraId="072A3F4A" w14:textId="77777777" w:rsidR="00C40BF3" w:rsidRDefault="006702A4">
      <w:pPr>
        <w:widowControl w:val="0"/>
      </w:pPr>
      <w:r>
        <w:t>4. Luminescence was read using an Envision multimode plate reader</w:t>
      </w:r>
    </w:p>
    <w:p w14:paraId="7ACAA2F1" w14:textId="77777777" w:rsidR="00C40BF3" w:rsidRDefault="006702A4">
      <w:pPr>
        <w:widowControl w:val="0"/>
      </w:pPr>
      <w:r>
        <w:t>5. Signal intensity</w:t>
      </w:r>
      <w:r>
        <w:t xml:space="preserve"> calculated relative to the mean of DMSO control wells on a per-plate basis.</w:t>
      </w:r>
    </w:p>
    <w:p w14:paraId="4AD9E612" w14:textId="77777777" w:rsidR="00C40BF3" w:rsidRDefault="00C40B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C40B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BF3"/>
    <w:rsid w:val="006702A4"/>
    <w:rsid w:val="00C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9D214"/>
  <w15:docId w15:val="{01CBF158-A3FD-C14B-8477-9E2BAF09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Sundberg</cp:lastModifiedBy>
  <cp:revision>2</cp:revision>
  <dcterms:created xsi:type="dcterms:W3CDTF">2018-12-30T03:47:00Z</dcterms:created>
  <dcterms:modified xsi:type="dcterms:W3CDTF">2018-12-30T03:47:00Z</dcterms:modified>
</cp:coreProperties>
</file>